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49" w:rsidRDefault="009B3149" w:rsidP="009B3149">
      <w:pPr>
        <w:pStyle w:val="Odstavecseseznamem"/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Žádosti o zpracování báňsko-technického posudku, resp. zatřídění staveniště lze podat následujícími způsoby:</w:t>
      </w:r>
    </w:p>
    <w:p w:rsidR="009B3149" w:rsidRDefault="009B3149" w:rsidP="009B3149">
      <w:pPr>
        <w:pStyle w:val="Odstavecseseznamem"/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numPr>
          <w:ilvl w:val="0"/>
          <w:numId w:val="1"/>
        </w:numPr>
        <w:tabs>
          <w:tab w:val="left" w:pos="3402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Písemně na adresu: </w:t>
      </w:r>
      <w:r>
        <w:rPr>
          <w:sz w:val="24"/>
          <w:szCs w:val="24"/>
        </w:rPr>
        <w:tab/>
        <w:t>Palivový kombinát Ústí, státní podnik</w:t>
      </w:r>
    </w:p>
    <w:p w:rsidR="009B3149" w:rsidRDefault="009B3149" w:rsidP="009B3149">
      <w:pPr>
        <w:pStyle w:val="Odstavecseseznamem"/>
        <w:tabs>
          <w:tab w:val="left" w:pos="34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Hrbovická 2</w:t>
      </w:r>
    </w:p>
    <w:p w:rsidR="009B3149" w:rsidRDefault="009B3149" w:rsidP="009B3149">
      <w:pPr>
        <w:pStyle w:val="Odstavecseseznamem"/>
        <w:tabs>
          <w:tab w:val="left" w:pos="34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403 39 CHLUMEC</w:t>
      </w:r>
    </w:p>
    <w:p w:rsidR="009B3149" w:rsidRDefault="009B3149" w:rsidP="009B3149">
      <w:pPr>
        <w:pStyle w:val="Odstavecseseznamem"/>
        <w:tabs>
          <w:tab w:val="left" w:pos="2835"/>
        </w:tabs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tabs>
          <w:tab w:val="left" w:pos="28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nebo</w:t>
      </w:r>
    </w:p>
    <w:p w:rsidR="009B3149" w:rsidRDefault="009B3149" w:rsidP="009B3149">
      <w:pPr>
        <w:pStyle w:val="Odstavecseseznamem"/>
        <w:tabs>
          <w:tab w:val="left" w:pos="2835"/>
        </w:tabs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tabs>
          <w:tab w:val="left" w:pos="34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Palivový kombinát Ústí, státní podnik</w:t>
      </w:r>
    </w:p>
    <w:p w:rsidR="009B3149" w:rsidRDefault="009B3149" w:rsidP="009B3149">
      <w:pPr>
        <w:pStyle w:val="Odstavecseseznamem"/>
        <w:tabs>
          <w:tab w:val="left" w:pos="34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středisko Kladenské doly</w:t>
      </w:r>
    </w:p>
    <w:p w:rsidR="009B3149" w:rsidRDefault="009B3149" w:rsidP="009B3149">
      <w:pPr>
        <w:pStyle w:val="Odstavecseseznamem"/>
        <w:tabs>
          <w:tab w:val="left" w:pos="340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273 06 LIBUŠÍN</w:t>
      </w:r>
    </w:p>
    <w:p w:rsidR="009B3149" w:rsidRDefault="009B3149" w:rsidP="009B3149">
      <w:pPr>
        <w:pStyle w:val="Odstavecseseznamem"/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numPr>
          <w:ilvl w:val="0"/>
          <w:numId w:val="1"/>
        </w:numPr>
        <w:tabs>
          <w:tab w:val="left" w:pos="3402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Elektronicky na jednu z těchto e-mailových adres:</w:t>
      </w:r>
    </w:p>
    <w:p w:rsidR="009B3149" w:rsidRDefault="009B3149" w:rsidP="009B3149">
      <w:pPr>
        <w:pStyle w:val="Odstavecseseznamem"/>
        <w:tabs>
          <w:tab w:val="left" w:pos="283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>
          <w:rPr>
            <w:rStyle w:val="Hypertextovodkaz"/>
            <w:sz w:val="24"/>
            <w:szCs w:val="24"/>
          </w:rPr>
          <w:t>pku@pku.cz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sekretariát PKÚ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>
          <w:rPr>
            <w:rStyle w:val="Hypertextovodkaz"/>
            <w:sz w:val="24"/>
            <w:szCs w:val="24"/>
          </w:rPr>
          <w:t>polivka@kl.pku.cz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vedoucí střediska Kladenské doly, Libušín</w:t>
      </w: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>
          <w:rPr>
            <w:rStyle w:val="Hypertextovodkaz"/>
            <w:sz w:val="24"/>
            <w:szCs w:val="24"/>
          </w:rPr>
          <w:t>slavik@kl.pku.cz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hlavní důlní měřič a závodní dolu</w:t>
      </w: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numPr>
          <w:ilvl w:val="0"/>
          <w:numId w:val="1"/>
        </w:numPr>
        <w:tabs>
          <w:tab w:val="left" w:pos="3402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Datovou schránkou:</w:t>
      </w: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ID: bneuin8</w:t>
      </w:r>
    </w:p>
    <w:p w:rsidR="009B3149" w:rsidRDefault="009B3149" w:rsidP="009B3149">
      <w:pPr>
        <w:pStyle w:val="Odstavecseseznamem"/>
        <w:tabs>
          <w:tab w:val="left" w:pos="2835"/>
          <w:tab w:val="left" w:pos="4962"/>
        </w:tabs>
        <w:ind w:left="567"/>
        <w:jc w:val="both"/>
        <w:rPr>
          <w:sz w:val="24"/>
          <w:szCs w:val="24"/>
        </w:rPr>
      </w:pPr>
    </w:p>
    <w:p w:rsidR="008A2594" w:rsidRDefault="008A2594"/>
    <w:sectPr w:rsidR="008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C21"/>
    <w:multiLevelType w:val="hybridMultilevel"/>
    <w:tmpl w:val="1D98D53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49"/>
    <w:rsid w:val="008A2594"/>
    <w:rsid w:val="009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91E2-5FEA-4FE2-BDC5-5801F62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31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3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k@kl.p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vka@kl.pku.cz" TargetMode="External"/><Relationship Id="rId5" Type="http://schemas.openxmlformats.org/officeDocument/2006/relationships/hyperlink" Target="mailto:pku@pk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 Josef</dc:creator>
  <cp:keywords/>
  <dc:description/>
  <cp:lastModifiedBy>Slavík Josef</cp:lastModifiedBy>
  <cp:revision>1</cp:revision>
  <cp:lastPrinted>2020-12-07T11:08:00Z</cp:lastPrinted>
  <dcterms:created xsi:type="dcterms:W3CDTF">2020-12-07T11:08:00Z</dcterms:created>
  <dcterms:modified xsi:type="dcterms:W3CDTF">2020-12-07T11:10:00Z</dcterms:modified>
</cp:coreProperties>
</file>